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0BF5" w14:textId="77777777" w:rsidR="00BE2D1E" w:rsidRPr="006043FB" w:rsidRDefault="00BE2D1E" w:rsidP="00BE2D1E">
      <w:pPr>
        <w:spacing w:after="0" w:line="240" w:lineRule="auto"/>
        <w:rPr>
          <w:b/>
          <w:szCs w:val="24"/>
        </w:rPr>
      </w:pPr>
      <w:bookmarkStart w:id="0" w:name="_Toc13127015"/>
      <w:bookmarkStart w:id="1" w:name="_Toc31368962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28"/>
        <w:gridCol w:w="4166"/>
        <w:gridCol w:w="1353"/>
      </w:tblGrid>
      <w:tr w:rsidR="00BE2D1E" w:rsidRPr="006043FB" w14:paraId="647D590D" w14:textId="77777777" w:rsidTr="00F45B65">
        <w:tc>
          <w:tcPr>
            <w:tcW w:w="9639" w:type="dxa"/>
            <w:gridSpan w:val="3"/>
            <w:shd w:val="clear" w:color="auto" w:fill="auto"/>
          </w:tcPr>
          <w:bookmarkEnd w:id="0"/>
          <w:bookmarkEnd w:id="1"/>
          <w:p w14:paraId="0AEA95B1" w14:textId="77777777" w:rsidR="00BE2D1E" w:rsidRPr="006043FB" w:rsidRDefault="00BE2D1E" w:rsidP="00F45B65">
            <w:pPr>
              <w:spacing w:after="0" w:line="240" w:lineRule="auto"/>
              <w:jc w:val="center"/>
              <w:rPr>
                <w:rFonts w:eastAsia="SimSun"/>
                <w:szCs w:val="24"/>
                <w:lang w:eastAsia="zh-CN"/>
              </w:rPr>
            </w:pPr>
            <w:r w:rsidRPr="006043FB">
              <w:rPr>
                <w:rFonts w:eastAsia="SimSun"/>
                <w:szCs w:val="24"/>
                <w:lang w:eastAsia="zh-CN"/>
              </w:rPr>
              <w:t xml:space="preserve">ТЕХНОЛОГИЧЕСКАЯ </w:t>
            </w:r>
            <w:bookmarkStart w:id="2" w:name="_Hlk77969800"/>
            <w:r w:rsidRPr="006043FB">
              <w:rPr>
                <w:rFonts w:eastAsia="SimSun"/>
                <w:szCs w:val="24"/>
                <w:lang w:eastAsia="zh-CN"/>
              </w:rPr>
              <w:t xml:space="preserve">КАРТА СВАРКИ </w:t>
            </w:r>
            <w:bookmarkEnd w:id="2"/>
            <w:r w:rsidRPr="006043FB">
              <w:rPr>
                <w:rFonts w:eastAsia="SimSun"/>
                <w:szCs w:val="24"/>
                <w:lang w:eastAsia="zh-CN"/>
              </w:rPr>
              <w:br/>
              <w:t xml:space="preserve">КОНТРОЛЬНОГО СВАРНОГО СОЕДИНЕНИЯ </w:t>
            </w:r>
          </w:p>
        </w:tc>
      </w:tr>
      <w:tr w:rsidR="00BE2D1E" w:rsidRPr="006043FB" w14:paraId="7D6B3AA2" w14:textId="77777777" w:rsidTr="00F45B65">
        <w:trPr>
          <w:trHeight w:val="299"/>
        </w:trPr>
        <w:tc>
          <w:tcPr>
            <w:tcW w:w="9639" w:type="dxa"/>
            <w:gridSpan w:val="3"/>
            <w:shd w:val="clear" w:color="auto" w:fill="auto"/>
          </w:tcPr>
          <w:p w14:paraId="37CE38F1" w14:textId="77777777" w:rsidR="00BE2D1E" w:rsidRPr="006043FB" w:rsidRDefault="00BE2D1E" w:rsidP="00F45B65">
            <w:pPr>
              <w:spacing w:after="0" w:line="240" w:lineRule="auto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BE2D1E" w:rsidRPr="006043FB" w14:paraId="729EBC04" w14:textId="77777777" w:rsidTr="00F45B65">
        <w:tc>
          <w:tcPr>
            <w:tcW w:w="3828" w:type="dxa"/>
            <w:shd w:val="clear" w:color="auto" w:fill="auto"/>
          </w:tcPr>
          <w:p w14:paraId="15B544D3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Идентификатор однотипности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61E22C0" w14:textId="77777777" w:rsidR="00BE2D1E" w:rsidRPr="006043FB" w:rsidRDefault="00BE2D1E" w:rsidP="00F45B65">
            <w:pPr>
              <w:spacing w:after="0" w:line="240" w:lineRule="auto"/>
              <w:jc w:val="center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2D280042" w14:textId="77777777" w:rsidR="00BE2D1E" w:rsidRPr="006043FB" w:rsidRDefault="00BE2D1E" w:rsidP="00F45B65">
            <w:pPr>
              <w:spacing w:after="0" w:line="240" w:lineRule="auto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</w:tbl>
    <w:p w14:paraId="4E9FCFB3" w14:textId="77777777" w:rsidR="00BE2D1E" w:rsidRPr="006043FB" w:rsidRDefault="00BE2D1E" w:rsidP="00BE2D1E">
      <w:pPr>
        <w:spacing w:after="0" w:line="240" w:lineRule="auto"/>
        <w:jc w:val="center"/>
        <w:rPr>
          <w:b/>
          <w:bCs/>
          <w:szCs w:val="24"/>
        </w:rPr>
      </w:pPr>
    </w:p>
    <w:tbl>
      <w:tblPr>
        <w:tblW w:w="9639" w:type="dxa"/>
        <w:tblInd w:w="56" w:type="dxa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BE2D1E" w:rsidRPr="006043FB" w14:paraId="0A650041" w14:textId="77777777" w:rsidTr="00F45B65">
        <w:trPr>
          <w:cantSplit/>
          <w:trHeight w:val="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3EFF5BE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ФИО сварщика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37390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265D8E36" w14:textId="77777777" w:rsidTr="00F45B65">
        <w:trPr>
          <w:cantSplit/>
          <w:trHeight w:val="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FC78624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Номер аттестационного удостоверения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20CB1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2CEDFC02" w14:textId="77777777" w:rsidTr="00F45B65">
        <w:trPr>
          <w:cantSplit/>
          <w:trHeight w:val="29"/>
        </w:trPr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6E257206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Дата сварки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944A2A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</w:tbl>
    <w:p w14:paraId="40E9AEE5" w14:textId="77777777" w:rsidR="00BE2D1E" w:rsidRPr="006043FB" w:rsidRDefault="00BE2D1E" w:rsidP="00BE2D1E">
      <w:pPr>
        <w:spacing w:after="0" w:line="240" w:lineRule="auto"/>
        <w:rPr>
          <w:strike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1417"/>
        <w:gridCol w:w="2835"/>
        <w:gridCol w:w="1559"/>
      </w:tblGrid>
      <w:tr w:rsidR="00BE2D1E" w:rsidRPr="006043FB" w14:paraId="0626A680" w14:textId="77777777" w:rsidTr="00F45B65">
        <w:trPr>
          <w:cantSplit/>
          <w:trHeight w:val="283"/>
        </w:trPr>
        <w:tc>
          <w:tcPr>
            <w:tcW w:w="3828" w:type="dxa"/>
            <w:gridSpan w:val="2"/>
          </w:tcPr>
          <w:p w14:paraId="5FE75CA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ТУ ОПО</w:t>
            </w:r>
          </w:p>
        </w:tc>
        <w:tc>
          <w:tcPr>
            <w:tcW w:w="5811" w:type="dxa"/>
            <w:gridSpan w:val="3"/>
          </w:tcPr>
          <w:p w14:paraId="49DB8914" w14:textId="77777777" w:rsidR="00BE2D1E" w:rsidRPr="006043FB" w:rsidRDefault="00BE2D1E" w:rsidP="00F45B65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BE2D1E" w:rsidRPr="006043FB" w14:paraId="261780D7" w14:textId="77777777" w:rsidTr="00F45B65">
        <w:trPr>
          <w:cantSplit/>
          <w:trHeight w:val="283"/>
        </w:trPr>
        <w:tc>
          <w:tcPr>
            <w:tcW w:w="3828" w:type="dxa"/>
            <w:gridSpan w:val="2"/>
          </w:tcPr>
          <w:p w14:paraId="13CE3500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  <w:r w:rsidRPr="006043FB">
              <w:rPr>
                <w:szCs w:val="24"/>
              </w:rPr>
              <w:t>Шифр НД, регламентирующих выполнение сварочных работ</w:t>
            </w:r>
          </w:p>
        </w:tc>
        <w:tc>
          <w:tcPr>
            <w:tcW w:w="5811" w:type="dxa"/>
            <w:gridSpan w:val="3"/>
          </w:tcPr>
          <w:p w14:paraId="68D3F2D3" w14:textId="77777777" w:rsidR="00BE2D1E" w:rsidRPr="006043FB" w:rsidRDefault="00BE2D1E" w:rsidP="00F45B65">
            <w:pPr>
              <w:spacing w:after="0" w:line="240" w:lineRule="auto"/>
              <w:rPr>
                <w:bCs/>
                <w:szCs w:val="24"/>
              </w:rPr>
            </w:pPr>
          </w:p>
        </w:tc>
      </w:tr>
      <w:tr w:rsidR="00BE2D1E" w:rsidRPr="006043FB" w14:paraId="27297A55" w14:textId="77777777" w:rsidTr="00F45B65">
        <w:trPr>
          <w:cantSplit/>
        </w:trPr>
        <w:tc>
          <w:tcPr>
            <w:tcW w:w="3828" w:type="dxa"/>
            <w:gridSpan w:val="2"/>
          </w:tcPr>
          <w:p w14:paraId="6EB67911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 xml:space="preserve">Способ (комбинация способов) сварки </w:t>
            </w:r>
          </w:p>
        </w:tc>
        <w:tc>
          <w:tcPr>
            <w:tcW w:w="5811" w:type="dxa"/>
            <w:gridSpan w:val="3"/>
          </w:tcPr>
          <w:p w14:paraId="694F6D85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2D1E" w:rsidRPr="006043FB" w14:paraId="234F588C" w14:textId="77777777" w:rsidTr="00F45B65">
        <w:trPr>
          <w:cantSplit/>
        </w:trPr>
        <w:tc>
          <w:tcPr>
            <w:tcW w:w="9639" w:type="dxa"/>
            <w:gridSpan w:val="5"/>
          </w:tcPr>
          <w:p w14:paraId="7D46E1B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 xml:space="preserve">Параметры сварных соединений: </w:t>
            </w:r>
          </w:p>
        </w:tc>
      </w:tr>
      <w:tr w:rsidR="00BE2D1E" w:rsidRPr="006043FB" w14:paraId="5C872B17" w14:textId="77777777" w:rsidTr="00F45B65">
        <w:trPr>
          <w:cantSplit/>
        </w:trPr>
        <w:tc>
          <w:tcPr>
            <w:tcW w:w="3402" w:type="dxa"/>
          </w:tcPr>
          <w:p w14:paraId="3604A596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14:paraId="6B514434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27B2817E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5</w:t>
            </w:r>
          </w:p>
        </w:tc>
        <w:tc>
          <w:tcPr>
            <w:tcW w:w="1559" w:type="dxa"/>
          </w:tcPr>
          <w:p w14:paraId="061E8955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71D76011" w14:textId="77777777" w:rsidTr="00F45B65">
        <w:trPr>
          <w:cantSplit/>
        </w:trPr>
        <w:tc>
          <w:tcPr>
            <w:tcW w:w="3402" w:type="dxa"/>
          </w:tcPr>
          <w:p w14:paraId="488CE773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6097F54D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40AA7299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6</w:t>
            </w:r>
          </w:p>
        </w:tc>
        <w:tc>
          <w:tcPr>
            <w:tcW w:w="1559" w:type="dxa"/>
          </w:tcPr>
          <w:p w14:paraId="65FB3970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56915635" w14:textId="77777777" w:rsidTr="00F45B65">
        <w:trPr>
          <w:cantSplit/>
        </w:trPr>
        <w:tc>
          <w:tcPr>
            <w:tcW w:w="3402" w:type="dxa"/>
          </w:tcPr>
          <w:p w14:paraId="6E8D58F8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14:paraId="3F9B1868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3C04206D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7</w:t>
            </w:r>
          </w:p>
        </w:tc>
        <w:tc>
          <w:tcPr>
            <w:tcW w:w="1559" w:type="dxa"/>
          </w:tcPr>
          <w:p w14:paraId="055CDCDA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2F266593" w14:textId="77777777" w:rsidTr="00F45B65">
        <w:trPr>
          <w:cantSplit/>
        </w:trPr>
        <w:tc>
          <w:tcPr>
            <w:tcW w:w="3402" w:type="dxa"/>
          </w:tcPr>
          <w:p w14:paraId="20A5263E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14:paraId="7AB8DD14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5" w:type="dxa"/>
          </w:tcPr>
          <w:p w14:paraId="21065030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…</w:t>
            </w:r>
          </w:p>
        </w:tc>
        <w:tc>
          <w:tcPr>
            <w:tcW w:w="1559" w:type="dxa"/>
          </w:tcPr>
          <w:p w14:paraId="0A3F0819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</w:tbl>
    <w:p w14:paraId="6F137E9C" w14:textId="77777777" w:rsidR="00BE2D1E" w:rsidRPr="006043FB" w:rsidRDefault="00BE2D1E" w:rsidP="00BE2D1E">
      <w:pPr>
        <w:spacing w:after="0" w:line="240" w:lineRule="auto"/>
        <w:rPr>
          <w:szCs w:val="24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3118"/>
        <w:gridCol w:w="1559"/>
      </w:tblGrid>
      <w:tr w:rsidR="00BE2D1E" w:rsidRPr="006043FB" w14:paraId="1D6126A9" w14:textId="77777777" w:rsidTr="00F45B65">
        <w:trPr>
          <w:cantSplit/>
        </w:trPr>
        <w:tc>
          <w:tcPr>
            <w:tcW w:w="3402" w:type="dxa"/>
          </w:tcPr>
          <w:p w14:paraId="59ED0814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Количество КСС</w:t>
            </w:r>
          </w:p>
        </w:tc>
        <w:tc>
          <w:tcPr>
            <w:tcW w:w="1560" w:type="dxa"/>
          </w:tcPr>
          <w:p w14:paraId="755BC632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</w:tcPr>
          <w:p w14:paraId="5CCF71A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Маркировка КСС (идентификатор КСС и порядковый номер)</w:t>
            </w:r>
          </w:p>
        </w:tc>
        <w:tc>
          <w:tcPr>
            <w:tcW w:w="1559" w:type="dxa"/>
          </w:tcPr>
          <w:p w14:paraId="1D493ACA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7DE788F6" w14:textId="77777777" w:rsidTr="00F45B65">
        <w:trPr>
          <w:cantSplit/>
        </w:trPr>
        <w:tc>
          <w:tcPr>
            <w:tcW w:w="3402" w:type="dxa"/>
          </w:tcPr>
          <w:p w14:paraId="3314DB9D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Способ сборки</w:t>
            </w:r>
          </w:p>
        </w:tc>
        <w:tc>
          <w:tcPr>
            <w:tcW w:w="1560" w:type="dxa"/>
          </w:tcPr>
          <w:p w14:paraId="4239F50B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</w:tcPr>
          <w:p w14:paraId="447A8D20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Требования к прихваткам</w:t>
            </w:r>
          </w:p>
        </w:tc>
        <w:tc>
          <w:tcPr>
            <w:tcW w:w="1559" w:type="dxa"/>
          </w:tcPr>
          <w:p w14:paraId="2C84CE35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0CC9905B" w14:textId="77777777" w:rsidTr="00F45B65">
        <w:trPr>
          <w:cantSplit/>
        </w:trPr>
        <w:tc>
          <w:tcPr>
            <w:tcW w:w="3402" w:type="dxa"/>
          </w:tcPr>
          <w:p w14:paraId="367E5109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Сварочные материалы (вид, марка)</w:t>
            </w:r>
          </w:p>
        </w:tc>
        <w:tc>
          <w:tcPr>
            <w:tcW w:w="1560" w:type="dxa"/>
          </w:tcPr>
          <w:p w14:paraId="26F78FED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</w:tcPr>
          <w:p w14:paraId="02593FC8" w14:textId="77777777" w:rsidR="00BE2D1E" w:rsidRPr="006043FB" w:rsidRDefault="00BE2D1E" w:rsidP="00F45B65">
            <w:pPr>
              <w:spacing w:after="0" w:line="240" w:lineRule="auto"/>
              <w:rPr>
                <w:i/>
                <w:szCs w:val="24"/>
              </w:rPr>
            </w:pPr>
            <w:r w:rsidRPr="006043FB">
              <w:rPr>
                <w:szCs w:val="24"/>
              </w:rPr>
              <w:t>Сварочное оборудование (наименование, марка и обозначение (модель, тип))</w:t>
            </w:r>
          </w:p>
        </w:tc>
        <w:tc>
          <w:tcPr>
            <w:tcW w:w="1559" w:type="dxa"/>
          </w:tcPr>
          <w:p w14:paraId="34F0967A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</w:tbl>
    <w:p w14:paraId="2BB3A8DC" w14:textId="77777777" w:rsidR="00BE2D1E" w:rsidRPr="006043FB" w:rsidRDefault="00BE2D1E" w:rsidP="00BE2D1E">
      <w:pPr>
        <w:spacing w:after="0" w:line="240" w:lineRule="auto"/>
        <w:rPr>
          <w:szCs w:val="24"/>
        </w:rPr>
      </w:pPr>
    </w:p>
    <w:tbl>
      <w:tblPr>
        <w:tblW w:w="9639" w:type="dxa"/>
        <w:tblInd w:w="108" w:type="dxa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209"/>
        <w:gridCol w:w="3402"/>
        <w:gridCol w:w="3028"/>
      </w:tblGrid>
      <w:tr w:rsidR="00BE2D1E" w:rsidRPr="006043FB" w14:paraId="511A77FC" w14:textId="77777777" w:rsidTr="00F45B65">
        <w:trPr>
          <w:cantSplit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661C36F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Эскиз собранного под сварку соединения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F93460E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Эскиз выполненного сварного соединения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FF33A90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Порядок выполнения технологических операций</w:t>
            </w:r>
          </w:p>
        </w:tc>
      </w:tr>
      <w:tr w:rsidR="00BE2D1E" w:rsidRPr="006043FB" w14:paraId="6E6AEC51" w14:textId="77777777" w:rsidTr="00F45B65">
        <w:trPr>
          <w:cantSplit/>
        </w:trPr>
        <w:tc>
          <w:tcPr>
            <w:tcW w:w="32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D7EF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E06B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0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0E43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</w:tbl>
    <w:p w14:paraId="16F8CEB2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</w:p>
    <w:p w14:paraId="621E5276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  <w:r w:rsidRPr="006043FB">
        <w:rPr>
          <w:szCs w:val="24"/>
        </w:rPr>
        <w:t xml:space="preserve">Параметры сварки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1087"/>
        <w:gridCol w:w="1087"/>
        <w:gridCol w:w="1087"/>
        <w:gridCol w:w="1086"/>
        <w:gridCol w:w="1087"/>
        <w:gridCol w:w="1087"/>
        <w:gridCol w:w="1087"/>
        <w:gridCol w:w="945"/>
      </w:tblGrid>
      <w:tr w:rsidR="00BE2D1E" w:rsidRPr="006043FB" w14:paraId="0B9D17ED" w14:textId="77777777" w:rsidTr="00F45B65">
        <w:trPr>
          <w:cantSplit/>
        </w:trPr>
        <w:tc>
          <w:tcPr>
            <w:tcW w:w="1086" w:type="dxa"/>
          </w:tcPr>
          <w:p w14:paraId="404E63DD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1A59FDD0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096AD6F4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62C4FF91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3A8D4EF8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5A1B4C25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64450F4A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486880A5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45" w:type="dxa"/>
          </w:tcPr>
          <w:p w14:paraId="6C1C0FF5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2D1E" w:rsidRPr="006043FB" w14:paraId="088CE08E" w14:textId="77777777" w:rsidTr="00F45B65">
        <w:trPr>
          <w:cantSplit/>
        </w:trPr>
        <w:tc>
          <w:tcPr>
            <w:tcW w:w="1086" w:type="dxa"/>
          </w:tcPr>
          <w:p w14:paraId="24ABA48F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67D4C409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68716F0C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62BE2122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6" w:type="dxa"/>
          </w:tcPr>
          <w:p w14:paraId="330A0645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229F54A4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557EEDAB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87" w:type="dxa"/>
          </w:tcPr>
          <w:p w14:paraId="0170AE03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45" w:type="dxa"/>
          </w:tcPr>
          <w:p w14:paraId="5AD06A5A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1F8F6F12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</w:p>
    <w:p w14:paraId="5CA4C3F4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  <w:r w:rsidRPr="006043FB">
        <w:rPr>
          <w:szCs w:val="24"/>
        </w:rPr>
        <w:t>Технологические требования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BE2D1E" w:rsidRPr="006043FB" w14:paraId="31E6290D" w14:textId="77777777" w:rsidTr="00F45B65">
        <w:tc>
          <w:tcPr>
            <w:tcW w:w="9639" w:type="dxa"/>
            <w:tcBorders>
              <w:bottom w:val="single" w:sz="4" w:space="0" w:color="auto"/>
            </w:tcBorders>
          </w:tcPr>
          <w:p w14:paraId="37FE4D3F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2D1E" w:rsidRPr="006043FB" w14:paraId="537ACAD6" w14:textId="77777777" w:rsidTr="00F45B6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5C1B648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28C4560D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  <w:r w:rsidRPr="006043FB">
        <w:rPr>
          <w:szCs w:val="24"/>
        </w:rPr>
        <w:br w:type="page"/>
      </w:r>
      <w:r w:rsidRPr="006043FB">
        <w:rPr>
          <w:szCs w:val="24"/>
        </w:rPr>
        <w:lastRenderedPageBreak/>
        <w:t>Контроль КСС</w:t>
      </w:r>
    </w:p>
    <w:p w14:paraId="0F25F031" w14:textId="77777777" w:rsidR="00BE2D1E" w:rsidRPr="006043FB" w:rsidRDefault="00BE2D1E" w:rsidP="00BE2D1E">
      <w:pPr>
        <w:spacing w:after="0" w:line="240" w:lineRule="auto"/>
        <w:jc w:val="center"/>
        <w:rPr>
          <w:szCs w:val="24"/>
        </w:rPr>
      </w:pPr>
    </w:p>
    <w:tbl>
      <w:tblPr>
        <w:tblW w:w="0" w:type="auto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9"/>
        <w:gridCol w:w="3362"/>
        <w:gridCol w:w="1864"/>
      </w:tblGrid>
      <w:tr w:rsidR="00BE2D1E" w:rsidRPr="006043FB" w14:paraId="04997D41" w14:textId="77777777" w:rsidTr="00F45B6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D7C3582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Методы неразрушающего контроля, виды разрушающих испытаний и исследований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11D8E6C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Шифры НД, регламентирующих нормы оценки качества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5EDA90A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Объем контроля</w:t>
            </w:r>
          </w:p>
          <w:p w14:paraId="497ABC60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  <w:r w:rsidRPr="006043FB">
              <w:rPr>
                <w:szCs w:val="24"/>
              </w:rPr>
              <w:t>(% или количество образцов)</w:t>
            </w:r>
          </w:p>
        </w:tc>
      </w:tr>
      <w:tr w:rsidR="00BE2D1E" w:rsidRPr="006043FB" w14:paraId="4BEDD5B8" w14:textId="77777777" w:rsidTr="00F45B65">
        <w:trPr>
          <w:cantSplit/>
        </w:trPr>
        <w:tc>
          <w:tcPr>
            <w:tcW w:w="0" w:type="auto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D9F1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3B648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027" w14:textId="77777777" w:rsidR="00BE2D1E" w:rsidRPr="006043FB" w:rsidRDefault="00BE2D1E" w:rsidP="00F45B65">
            <w:pPr>
              <w:spacing w:after="0" w:line="240" w:lineRule="auto"/>
              <w:jc w:val="center"/>
              <w:rPr>
                <w:strike/>
                <w:szCs w:val="24"/>
              </w:rPr>
            </w:pPr>
          </w:p>
        </w:tc>
      </w:tr>
      <w:tr w:rsidR="00BE2D1E" w:rsidRPr="006043FB" w14:paraId="05B187B1" w14:textId="77777777" w:rsidTr="00F45B65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D9B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8A461" w14:textId="77777777" w:rsidR="00BE2D1E" w:rsidRPr="006043FB" w:rsidRDefault="00BE2D1E" w:rsidP="00F45B65">
            <w:pPr>
              <w:spacing w:after="0" w:line="240" w:lineRule="auto"/>
              <w:rPr>
                <w:strike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475" w14:textId="77777777" w:rsidR="00BE2D1E" w:rsidRPr="006043FB" w:rsidRDefault="00BE2D1E" w:rsidP="00F45B65">
            <w:pPr>
              <w:spacing w:after="0" w:line="240" w:lineRule="auto"/>
              <w:jc w:val="center"/>
              <w:rPr>
                <w:strike/>
                <w:szCs w:val="24"/>
              </w:rPr>
            </w:pPr>
          </w:p>
        </w:tc>
      </w:tr>
    </w:tbl>
    <w:p w14:paraId="06AF3618" w14:textId="77777777" w:rsidR="00BE2D1E" w:rsidRPr="006043FB" w:rsidRDefault="00BE2D1E" w:rsidP="00BE2D1E">
      <w:pPr>
        <w:spacing w:after="0" w:line="240" w:lineRule="auto"/>
        <w:rPr>
          <w:b/>
          <w:i/>
          <w:szCs w:val="24"/>
        </w:rPr>
      </w:pPr>
    </w:p>
    <w:p w14:paraId="0ABAF151" w14:textId="77777777" w:rsidR="00BE2D1E" w:rsidRPr="006043FB" w:rsidRDefault="00BE2D1E" w:rsidP="00BE2D1E">
      <w:pPr>
        <w:spacing w:after="0" w:line="240" w:lineRule="auto"/>
        <w:rPr>
          <w:b/>
          <w:i/>
          <w:szCs w:val="24"/>
        </w:rPr>
      </w:pPr>
    </w:p>
    <w:p w14:paraId="40C8658D" w14:textId="77777777" w:rsidR="00BE2D1E" w:rsidRPr="006043FB" w:rsidRDefault="00BE2D1E" w:rsidP="00BE2D1E">
      <w:pPr>
        <w:spacing w:after="0" w:line="240" w:lineRule="auto"/>
        <w:rPr>
          <w:b/>
          <w:i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2"/>
        <w:gridCol w:w="2562"/>
        <w:gridCol w:w="279"/>
        <w:gridCol w:w="3234"/>
      </w:tblGrid>
      <w:tr w:rsidR="00BE2D1E" w:rsidRPr="006043FB" w14:paraId="4709D5CD" w14:textId="77777777" w:rsidTr="00F45B65">
        <w:tc>
          <w:tcPr>
            <w:tcW w:w="3261" w:type="dxa"/>
          </w:tcPr>
          <w:p w14:paraId="62ECA3BE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Разработал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52A1D7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" w:type="dxa"/>
          </w:tcPr>
          <w:p w14:paraId="1C178B93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E525168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763A2FB7" w14:textId="77777777" w:rsidTr="00F45B65">
        <w:tc>
          <w:tcPr>
            <w:tcW w:w="3261" w:type="dxa"/>
          </w:tcPr>
          <w:p w14:paraId="5F5BFD33" w14:textId="77777777" w:rsidR="00BE2D1E" w:rsidRPr="006043FB" w:rsidRDefault="00BE2D1E" w:rsidP="00F45B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70D84A9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14:paraId="0CA74042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58D6EE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инициалы, фамилия</w:t>
            </w:r>
          </w:p>
        </w:tc>
      </w:tr>
      <w:tr w:rsidR="00BE2D1E" w:rsidRPr="006043FB" w14:paraId="1AD9B1E7" w14:textId="77777777" w:rsidTr="00F45B65">
        <w:tc>
          <w:tcPr>
            <w:tcW w:w="3261" w:type="dxa"/>
          </w:tcPr>
          <w:p w14:paraId="314575B8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Сварщик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C1DF98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3" w:type="dxa"/>
          </w:tcPr>
          <w:p w14:paraId="38ABBC8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6D9AD5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</w:p>
        </w:tc>
      </w:tr>
      <w:tr w:rsidR="00BE2D1E" w:rsidRPr="006043FB" w14:paraId="472B257E" w14:textId="77777777" w:rsidTr="00F45B65">
        <w:tc>
          <w:tcPr>
            <w:tcW w:w="3261" w:type="dxa"/>
          </w:tcPr>
          <w:p w14:paraId="2C8A9A33" w14:textId="77777777" w:rsidR="00BE2D1E" w:rsidRPr="006043FB" w:rsidRDefault="00BE2D1E" w:rsidP="00F45B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C4A619B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14:paraId="2C8F514D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2EB039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инициалы, фамилия</w:t>
            </w:r>
          </w:p>
        </w:tc>
      </w:tr>
      <w:tr w:rsidR="00BE2D1E" w:rsidRPr="006043FB" w14:paraId="7ADBE95E" w14:textId="77777777" w:rsidTr="00F45B65">
        <w:tc>
          <w:tcPr>
            <w:tcW w:w="3261" w:type="dxa"/>
          </w:tcPr>
          <w:p w14:paraId="5D4A21BF" w14:textId="77777777" w:rsidR="00BE2D1E" w:rsidRPr="006043FB" w:rsidRDefault="00BE2D1E" w:rsidP="00F45B65">
            <w:pPr>
              <w:spacing w:after="0" w:line="240" w:lineRule="auto"/>
              <w:rPr>
                <w:szCs w:val="24"/>
              </w:rPr>
            </w:pPr>
            <w:r w:rsidRPr="006043FB">
              <w:rPr>
                <w:szCs w:val="24"/>
              </w:rPr>
              <w:t>Уполномоченный представитель заявителя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FFD8775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3C4282FF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A85544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BE2D1E" w:rsidRPr="006043FB" w14:paraId="4F1FD49B" w14:textId="77777777" w:rsidTr="00F45B65">
        <w:tc>
          <w:tcPr>
            <w:tcW w:w="3261" w:type="dxa"/>
          </w:tcPr>
          <w:p w14:paraId="6194A8EB" w14:textId="77777777" w:rsidR="00BE2D1E" w:rsidRPr="006043FB" w:rsidRDefault="00BE2D1E" w:rsidP="00F45B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F211D42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14:paraId="546C374E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6928C5E" w14:textId="77777777" w:rsidR="00BE2D1E" w:rsidRPr="006043FB" w:rsidRDefault="00BE2D1E" w:rsidP="00F45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043FB">
              <w:rPr>
                <w:sz w:val="20"/>
                <w:szCs w:val="20"/>
              </w:rPr>
              <w:t>инициалы, фамилия</w:t>
            </w:r>
          </w:p>
        </w:tc>
      </w:tr>
    </w:tbl>
    <w:p w14:paraId="07F134D6" w14:textId="77777777" w:rsidR="00BE2D1E" w:rsidRDefault="00BE2D1E"/>
    <w:sectPr w:rsidR="00BE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1E"/>
    <w:rsid w:val="00B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AFC4"/>
  <w15:chartTrackingRefBased/>
  <w15:docId w15:val="{131A528E-D4DB-47F2-A89C-A1D3CA8B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D1E"/>
    <w:pPr>
      <w:widowControl w:val="0"/>
      <w:suppressAutoHyphens/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ложения"/>
    <w:basedOn w:val="a"/>
    <w:qFormat/>
    <w:rsid w:val="00BE2D1E"/>
    <w:pPr>
      <w:keepNext/>
      <w:keepLines/>
      <w:spacing w:before="240" w:after="120" w:line="240" w:lineRule="auto"/>
      <w:ind w:firstLine="709"/>
      <w:jc w:val="center"/>
      <w:outlineLvl w:val="0"/>
    </w:pPr>
    <w:rPr>
      <w:rFonts w:eastAsia="Times New Roman"/>
      <w:b/>
      <w:bCs/>
      <w:szCs w:val="24"/>
    </w:rPr>
  </w:style>
  <w:style w:type="paragraph" w:customStyle="1" w:styleId="a4">
    <w:name w:val="приложение"/>
    <w:basedOn w:val="a3"/>
    <w:qFormat/>
    <w:rsid w:val="00BE2D1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2021-11-10T06:03:00Z</dcterms:created>
  <dcterms:modified xsi:type="dcterms:W3CDTF">2021-11-10T06:04:00Z</dcterms:modified>
</cp:coreProperties>
</file>