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9346" w14:textId="77777777" w:rsidR="00FA2B45" w:rsidRPr="007F5D3F" w:rsidRDefault="00FA2B45" w:rsidP="00FA2B45">
      <w:pPr>
        <w:pStyle w:val="1"/>
        <w:spacing w:before="360" w:after="12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3507384"/>
      <w:r w:rsidRPr="007F5D3F">
        <w:rPr>
          <w:rFonts w:ascii="Times New Roman" w:eastAsia="Times New Roman" w:hAnsi="Times New Roman"/>
          <w:color w:val="auto"/>
          <w:sz w:val="24"/>
          <w:szCs w:val="24"/>
        </w:rPr>
        <w:t>Форма справки о работах, проведенных специалистом в период действия аттестационного удостоверения</w:t>
      </w:r>
      <w:bookmarkEnd w:id="0"/>
    </w:p>
    <w:p w14:paraId="29FEAEFC" w14:textId="77777777" w:rsidR="00FA2B45" w:rsidRPr="00B02837" w:rsidRDefault="00FA2B45" w:rsidP="00FA2B45">
      <w:pPr>
        <w:ind w:firstLine="567"/>
        <w:jc w:val="center"/>
        <w:rPr>
          <w:rFonts w:eastAsia="Times New Roman"/>
          <w:b/>
          <w:iCs/>
          <w:szCs w:val="20"/>
          <w:lang w:eastAsia="ru-RU"/>
        </w:rPr>
      </w:pP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FA2B45" w:rsidRPr="00B02837" w14:paraId="1ADBF196" w14:textId="77777777" w:rsidTr="00AD6893">
        <w:trPr>
          <w:trHeight w:val="247"/>
        </w:trPr>
        <w:tc>
          <w:tcPr>
            <w:tcW w:w="5211" w:type="dxa"/>
          </w:tcPr>
          <w:p w14:paraId="2A8BC91F" w14:textId="77777777" w:rsidR="00FA2B45" w:rsidRPr="00B02837" w:rsidRDefault="00FA2B45" w:rsidP="00AD6893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3"/>
                <w:szCs w:val="23"/>
                <w:lang w:eastAsia="ru-RU"/>
              </w:rPr>
            </w:pPr>
            <w:r w:rsidRPr="00B02837">
              <w:rPr>
                <w:color w:val="000000"/>
                <w:sz w:val="23"/>
                <w:szCs w:val="23"/>
                <w:lang w:eastAsia="ru-RU"/>
              </w:rPr>
              <w:t xml:space="preserve">Фирменный бланк организации-заявителя </w:t>
            </w:r>
          </w:p>
        </w:tc>
        <w:tc>
          <w:tcPr>
            <w:tcW w:w="5211" w:type="dxa"/>
          </w:tcPr>
          <w:p w14:paraId="4FAF805B" w14:textId="77777777" w:rsidR="00FA2B45" w:rsidRPr="00B02837" w:rsidRDefault="00FA2B45" w:rsidP="00AD6893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FA2B45" w:rsidRPr="00B02837" w14:paraId="019B8D7B" w14:textId="77777777" w:rsidTr="00AD6893">
        <w:trPr>
          <w:trHeight w:val="109"/>
        </w:trPr>
        <w:tc>
          <w:tcPr>
            <w:tcW w:w="5211" w:type="dxa"/>
          </w:tcPr>
          <w:p w14:paraId="02CFC8C2" w14:textId="77777777" w:rsidR="00FA2B45" w:rsidRPr="00B02837" w:rsidRDefault="00FA2B45" w:rsidP="00AD6893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3"/>
                <w:szCs w:val="23"/>
                <w:lang w:eastAsia="ru-RU"/>
              </w:rPr>
            </w:pPr>
            <w:r w:rsidRPr="00B02837">
              <w:rPr>
                <w:color w:val="000000"/>
                <w:sz w:val="23"/>
                <w:szCs w:val="23"/>
                <w:lang w:eastAsia="ru-RU"/>
              </w:rPr>
              <w:t xml:space="preserve">Исх. _______ от _______________ </w:t>
            </w:r>
          </w:p>
        </w:tc>
        <w:tc>
          <w:tcPr>
            <w:tcW w:w="5211" w:type="dxa"/>
          </w:tcPr>
          <w:p w14:paraId="785575F7" w14:textId="77777777" w:rsidR="00FA2B45" w:rsidRPr="00B02837" w:rsidRDefault="00FA2B45" w:rsidP="00AD6893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478F5EC1" w14:textId="77777777" w:rsidR="00FA2B45" w:rsidRPr="00B02837" w:rsidRDefault="00FA2B45" w:rsidP="00FA2B45">
      <w:pPr>
        <w:ind w:firstLine="567"/>
        <w:rPr>
          <w:rFonts w:eastAsia="Times New Roman"/>
          <w:b/>
          <w:szCs w:val="24"/>
          <w:lang w:eastAsia="ru-RU"/>
        </w:rPr>
      </w:pPr>
    </w:p>
    <w:p w14:paraId="6232FF5C" w14:textId="77777777" w:rsidR="00FA2B45" w:rsidRPr="00B02837" w:rsidRDefault="00FA2B45" w:rsidP="00FA2B45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B02837">
        <w:rPr>
          <w:rFonts w:eastAsia="Times New Roman"/>
          <w:b/>
          <w:szCs w:val="24"/>
          <w:lang w:eastAsia="ru-RU"/>
        </w:rPr>
        <w:t>СВЕДЕНИЯ</w:t>
      </w:r>
    </w:p>
    <w:p w14:paraId="597B4B48" w14:textId="77777777" w:rsidR="00FA2B45" w:rsidRPr="00B02837" w:rsidRDefault="00FA2B45" w:rsidP="00FA2B45">
      <w:pPr>
        <w:ind w:firstLine="567"/>
        <w:jc w:val="center"/>
        <w:rPr>
          <w:rFonts w:eastAsia="Times New Roman"/>
          <w:szCs w:val="24"/>
          <w:lang w:eastAsia="ru-RU"/>
        </w:rPr>
      </w:pPr>
      <w:r w:rsidRPr="00B02837">
        <w:rPr>
          <w:rFonts w:eastAsia="Times New Roman"/>
          <w:szCs w:val="24"/>
          <w:lang w:eastAsia="ru-RU"/>
        </w:rPr>
        <w:t xml:space="preserve">о работах, проведенных специалистом в период действия аттестационного удостоверения </w:t>
      </w:r>
    </w:p>
    <w:p w14:paraId="6A03E158" w14:textId="77777777" w:rsidR="00FA2B45" w:rsidRPr="00B02837" w:rsidRDefault="00FA2B45" w:rsidP="00FA2B45">
      <w:pPr>
        <w:spacing w:before="120"/>
        <w:ind w:firstLine="567"/>
        <w:jc w:val="center"/>
        <w:rPr>
          <w:rFonts w:eastAsia="Times New Roman"/>
          <w:sz w:val="28"/>
          <w:szCs w:val="20"/>
          <w:lang w:eastAsia="ru-RU"/>
        </w:rPr>
      </w:pPr>
    </w:p>
    <w:p w14:paraId="31E8E528" w14:textId="77777777" w:rsidR="00FA2B45" w:rsidRPr="00B02837" w:rsidRDefault="00FA2B45" w:rsidP="00FA2B45">
      <w:pPr>
        <w:ind w:firstLine="567"/>
        <w:rPr>
          <w:rFonts w:eastAsia="Times New Roman"/>
          <w:szCs w:val="20"/>
          <w:lang w:eastAsia="ru-RU"/>
        </w:rPr>
      </w:pPr>
      <w:r w:rsidRPr="00B02837">
        <w:rPr>
          <w:rFonts w:eastAsia="Times New Roman"/>
          <w:szCs w:val="20"/>
          <w:lang w:eastAsia="ru-RU"/>
        </w:rPr>
        <w:t xml:space="preserve">                                                                       </w:t>
      </w:r>
    </w:p>
    <w:p w14:paraId="4EABF07E" w14:textId="77777777" w:rsidR="00FA2B45" w:rsidRPr="00B02837" w:rsidRDefault="00FA2B45" w:rsidP="00FA2B45">
      <w:pPr>
        <w:ind w:firstLine="567"/>
        <w:jc w:val="center"/>
        <w:rPr>
          <w:rFonts w:eastAsia="Times New Roman"/>
          <w:sz w:val="22"/>
          <w:szCs w:val="20"/>
          <w:lang w:eastAsia="ru-RU"/>
        </w:rPr>
      </w:pPr>
      <w:r w:rsidRPr="00B02837">
        <w:rPr>
          <w:rFonts w:eastAsia="Times New Roman"/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3402E3" wp14:editId="325F8B91">
                <wp:simplePos x="0" y="0"/>
                <wp:positionH relativeFrom="column">
                  <wp:posOffset>1080135</wp:posOffset>
                </wp:positionH>
                <wp:positionV relativeFrom="paragraph">
                  <wp:posOffset>2540</wp:posOffset>
                </wp:positionV>
                <wp:extent cx="4445000" cy="0"/>
                <wp:effectExtent l="13335" t="12700" r="889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9A2A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.2pt" to="43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" o:allowincell="f" strokeweight=".5pt"/>
            </w:pict>
          </mc:Fallback>
        </mc:AlternateContent>
      </w:r>
      <w:r w:rsidRPr="00B02837">
        <w:rPr>
          <w:rFonts w:eastAsia="Times New Roman"/>
          <w:sz w:val="22"/>
          <w:szCs w:val="20"/>
          <w:lang w:eastAsia="ru-RU"/>
        </w:rPr>
        <w:t>(Фамилия, имя, отчество специалиста)</w:t>
      </w:r>
    </w:p>
    <w:p w14:paraId="3535FE1F" w14:textId="77777777" w:rsidR="00FA2B45" w:rsidRPr="00B02837" w:rsidRDefault="00FA2B45" w:rsidP="00FA2B45">
      <w:pPr>
        <w:ind w:firstLine="567"/>
        <w:rPr>
          <w:rFonts w:eastAsia="Times New Roman"/>
          <w:szCs w:val="20"/>
          <w:lang w:eastAsia="ru-RU"/>
        </w:rPr>
      </w:pPr>
      <w:r w:rsidRPr="00B02837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7A0FFF" wp14:editId="63C466B4">
                <wp:simplePos x="0" y="0"/>
                <wp:positionH relativeFrom="column">
                  <wp:posOffset>1080135</wp:posOffset>
                </wp:positionH>
                <wp:positionV relativeFrom="paragraph">
                  <wp:posOffset>170180</wp:posOffset>
                </wp:positionV>
                <wp:extent cx="4445000" cy="0"/>
                <wp:effectExtent l="13335" t="7620" r="889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F001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3.4pt" to="43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" o:allowincell="f" strokeweight=".5pt"/>
            </w:pict>
          </mc:Fallback>
        </mc:AlternateContent>
      </w:r>
    </w:p>
    <w:p w14:paraId="7362B7C3" w14:textId="77777777" w:rsidR="00FA2B45" w:rsidRPr="00B02837" w:rsidRDefault="00FA2B45" w:rsidP="00FA2B45">
      <w:pPr>
        <w:ind w:firstLine="567"/>
        <w:jc w:val="center"/>
        <w:rPr>
          <w:rFonts w:eastAsia="Times New Roman"/>
          <w:sz w:val="22"/>
          <w:szCs w:val="20"/>
          <w:lang w:eastAsia="ru-RU"/>
        </w:rPr>
      </w:pPr>
      <w:r w:rsidRPr="00B02837">
        <w:rPr>
          <w:rFonts w:eastAsia="Times New Roman"/>
          <w:sz w:val="22"/>
          <w:szCs w:val="20"/>
          <w:lang w:eastAsia="ru-RU"/>
        </w:rPr>
        <w:t>(Наименование организации)</w:t>
      </w:r>
      <w:r w:rsidRPr="00B02837">
        <w:rPr>
          <w:rFonts w:eastAsia="Times New Roman"/>
          <w:szCs w:val="24"/>
          <w:lang w:eastAsia="ru-RU"/>
        </w:rPr>
        <w:t>.</w:t>
      </w:r>
    </w:p>
    <w:p w14:paraId="2D309F23" w14:textId="77777777" w:rsidR="00FA2B45" w:rsidRDefault="00FA2B45" w:rsidP="00FA2B45">
      <w:pPr>
        <w:spacing w:before="120"/>
        <w:ind w:firstLine="567"/>
        <w:rPr>
          <w:rFonts w:eastAsia="Times New Roman"/>
          <w:szCs w:val="24"/>
          <w:lang w:eastAsia="ru-RU"/>
        </w:rPr>
      </w:pPr>
      <w:r w:rsidRPr="00B02837">
        <w:rPr>
          <w:rFonts w:eastAsia="Times New Roman"/>
          <w:szCs w:val="24"/>
          <w:lang w:eastAsia="ru-RU"/>
        </w:rPr>
        <w:t xml:space="preserve">проводил работы по методу неразрушающего контроля </w:t>
      </w:r>
      <w:r>
        <w:rPr>
          <w:rFonts w:eastAsia="Times New Roman"/>
          <w:szCs w:val="24"/>
          <w:lang w:eastAsia="ru-RU"/>
        </w:rPr>
        <w:t>_____</w:t>
      </w:r>
      <w:r w:rsidRPr="00B02837">
        <w:rPr>
          <w:rFonts w:eastAsia="Times New Roman"/>
          <w:szCs w:val="24"/>
          <w:lang w:eastAsia="ru-RU"/>
        </w:rPr>
        <w:t>___________________</w:t>
      </w:r>
    </w:p>
    <w:p w14:paraId="3D55DFC0" w14:textId="77777777" w:rsidR="00FA2B45" w:rsidRPr="00B02837" w:rsidRDefault="00FA2B45" w:rsidP="00FA2B45">
      <w:pPr>
        <w:spacing w:before="120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</w:t>
      </w:r>
    </w:p>
    <w:p w14:paraId="2275A105" w14:textId="77777777" w:rsidR="00FA2B45" w:rsidRPr="00B02837" w:rsidRDefault="00FA2B45" w:rsidP="00FA2B45">
      <w:pPr>
        <w:ind w:firstLine="567"/>
        <w:jc w:val="center"/>
        <w:rPr>
          <w:rFonts w:eastAsia="Times New Roman"/>
          <w:szCs w:val="20"/>
          <w:lang w:eastAsia="ru-RU"/>
        </w:rPr>
      </w:pPr>
    </w:p>
    <w:p w14:paraId="15AEEF3F" w14:textId="77777777" w:rsidR="00FA2B45" w:rsidRPr="00B02837" w:rsidRDefault="00FA2B45" w:rsidP="00FA2B45">
      <w:pPr>
        <w:ind w:firstLine="567"/>
        <w:rPr>
          <w:rFonts w:eastAsia="Times New Roman"/>
          <w:szCs w:val="20"/>
          <w:lang w:eastAsia="ru-RU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3707"/>
        <w:gridCol w:w="3395"/>
      </w:tblGrid>
      <w:tr w:rsidR="00FA2B45" w:rsidRPr="00B02837" w14:paraId="10EBC1A3" w14:textId="77777777" w:rsidTr="00AD6893"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31D00BA" w14:textId="77777777" w:rsidR="00FA2B45" w:rsidRPr="00B02837" w:rsidRDefault="00FA2B45" w:rsidP="00AD6893">
            <w:pPr>
              <w:ind w:hanging="1"/>
              <w:jc w:val="center"/>
              <w:rPr>
                <w:rFonts w:eastAsia="Times New Roman"/>
                <w:szCs w:val="20"/>
                <w:lang w:eastAsia="ru-RU"/>
              </w:rPr>
            </w:pPr>
            <w:r w:rsidRPr="00B02837">
              <w:rPr>
                <w:rFonts w:eastAsia="Times New Roman"/>
                <w:szCs w:val="20"/>
                <w:lang w:eastAsia="ru-RU"/>
              </w:rPr>
              <w:t>Объект(ы) контроля</w:t>
            </w:r>
            <w:r w:rsidRPr="00B02837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14:paraId="3AB1CC4B" w14:textId="77777777" w:rsidR="00FA2B45" w:rsidRPr="00F649D4" w:rsidRDefault="00FA2B45" w:rsidP="00AD6893">
            <w:pPr>
              <w:ind w:firstLine="3"/>
              <w:jc w:val="center"/>
            </w:pPr>
            <w:bookmarkStart w:id="1" w:name="_Toc63507385"/>
            <w:r w:rsidRPr="00F649D4">
              <w:t>Наименование (характеристика) объекта</w:t>
            </w:r>
            <w:bookmarkEnd w:id="1"/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1F7224D" w14:textId="77777777" w:rsidR="00FA2B45" w:rsidRPr="00B02837" w:rsidRDefault="00FA2B45" w:rsidP="00AD6893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B02837">
              <w:rPr>
                <w:rFonts w:eastAsia="Times New Roman"/>
                <w:szCs w:val="20"/>
                <w:lang w:eastAsia="ru-RU"/>
              </w:rPr>
              <w:t>Период проведения работ</w:t>
            </w:r>
            <w:r w:rsidRPr="00B02837">
              <w:rPr>
                <w:rFonts w:eastAsia="Times New Roman"/>
                <w:sz w:val="20"/>
                <w:szCs w:val="20"/>
                <w:lang w:eastAsia="ru-RU"/>
              </w:rPr>
              <w:t>**</w:t>
            </w:r>
          </w:p>
        </w:tc>
      </w:tr>
      <w:tr w:rsidR="00FA2B45" w:rsidRPr="00B02837" w14:paraId="3E33DD54" w14:textId="77777777" w:rsidTr="00AD6893">
        <w:tc>
          <w:tcPr>
            <w:tcW w:w="1697" w:type="dxa"/>
          </w:tcPr>
          <w:p w14:paraId="3F703FA4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</w:tcPr>
          <w:p w14:paraId="50463D9C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</w:tcPr>
          <w:p w14:paraId="31B66B01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02466BEE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66BEC2CB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3F43D970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28F9628C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58720B7A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62A73F7C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453B5077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0F8ABC9A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402D70E8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2A2F359E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7028B042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FEC737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1982A384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2A514BA6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0BCFF134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43651FD2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4331DC7D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43C7CBD4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62E36BCA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49AB142D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A2B45" w:rsidRPr="00B02837" w14:paraId="44269F3B" w14:textId="77777777" w:rsidTr="00AD6893">
        <w:tc>
          <w:tcPr>
            <w:tcW w:w="1697" w:type="dxa"/>
            <w:tcBorders>
              <w:bottom w:val="single" w:sz="4" w:space="0" w:color="auto"/>
            </w:tcBorders>
          </w:tcPr>
          <w:p w14:paraId="6AE46E97" w14:textId="77777777" w:rsidR="00FA2B45" w:rsidRPr="00B02837" w:rsidRDefault="00FA2B45" w:rsidP="00AD6893">
            <w:pPr>
              <w:ind w:firstLine="567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5873861F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2ED496C" w14:textId="77777777" w:rsidR="00FA2B45" w:rsidRPr="00B02837" w:rsidRDefault="00FA2B45" w:rsidP="00AD6893">
            <w:pPr>
              <w:ind w:firstLine="567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18B782F6" w14:textId="77777777" w:rsidR="00FA2B45" w:rsidRPr="00B02837" w:rsidRDefault="00FA2B45" w:rsidP="00FA2B45">
      <w:pPr>
        <w:ind w:firstLine="567"/>
        <w:rPr>
          <w:rFonts w:eastAsia="Times New Roman"/>
          <w:sz w:val="20"/>
          <w:szCs w:val="20"/>
          <w:lang w:eastAsia="ru-RU"/>
        </w:rPr>
      </w:pPr>
    </w:p>
    <w:p w14:paraId="5327D9C1" w14:textId="77777777" w:rsidR="00FA2B45" w:rsidRPr="00B02837" w:rsidRDefault="00FA2B45" w:rsidP="00FA2B45">
      <w:pPr>
        <w:ind w:firstLine="567"/>
        <w:rPr>
          <w:rFonts w:eastAsia="Times New Roman"/>
          <w:sz w:val="20"/>
          <w:szCs w:val="20"/>
          <w:lang w:eastAsia="ru-RU"/>
        </w:rPr>
      </w:pPr>
      <w:r w:rsidRPr="00B02837">
        <w:rPr>
          <w:rFonts w:eastAsia="Times New Roman"/>
          <w:sz w:val="20"/>
          <w:szCs w:val="20"/>
          <w:lang w:eastAsia="ru-RU"/>
        </w:rPr>
        <w:t xml:space="preserve">* </w:t>
      </w:r>
      <w:r w:rsidRPr="00B02837">
        <w:rPr>
          <w:rFonts w:eastAsia="Times New Roman"/>
          <w:szCs w:val="24"/>
          <w:lang w:eastAsia="ru-RU"/>
        </w:rPr>
        <w:t>Указывается в соответствии с Приложением А.</w:t>
      </w:r>
    </w:p>
    <w:p w14:paraId="3AD99868" w14:textId="77777777" w:rsidR="00FA2B45" w:rsidRPr="00B02837" w:rsidRDefault="00FA2B45" w:rsidP="00FA2B45">
      <w:pPr>
        <w:ind w:firstLine="567"/>
        <w:rPr>
          <w:rFonts w:eastAsia="Times New Roman"/>
          <w:szCs w:val="20"/>
          <w:lang w:eastAsia="ru-RU"/>
        </w:rPr>
      </w:pPr>
      <w:r w:rsidRPr="00B02837">
        <w:rPr>
          <w:rFonts w:eastAsia="Times New Roman"/>
          <w:sz w:val="20"/>
          <w:szCs w:val="20"/>
          <w:lang w:eastAsia="ru-RU"/>
        </w:rPr>
        <w:t xml:space="preserve">** </w:t>
      </w:r>
      <w:r w:rsidRPr="00B02837">
        <w:rPr>
          <w:rFonts w:eastAsia="Times New Roman"/>
          <w:szCs w:val="20"/>
          <w:lang w:eastAsia="ru-RU"/>
        </w:rPr>
        <w:t>Перерыв в работе может составлять не более 6 месяцев.</w:t>
      </w:r>
    </w:p>
    <w:p w14:paraId="48B898B6" w14:textId="77777777" w:rsidR="00FA2B45" w:rsidRPr="00B02837" w:rsidRDefault="00FA2B45" w:rsidP="00FA2B45">
      <w:pPr>
        <w:ind w:firstLine="567"/>
        <w:rPr>
          <w:rFonts w:eastAsia="Times New Roman"/>
          <w:szCs w:val="20"/>
          <w:lang w:eastAsia="ru-RU"/>
        </w:rPr>
      </w:pPr>
    </w:p>
    <w:p w14:paraId="6CC74A2B" w14:textId="77777777" w:rsidR="00FA2B45" w:rsidRPr="00B02837" w:rsidRDefault="00FA2B45" w:rsidP="00FA2B45">
      <w:pPr>
        <w:spacing w:line="360" w:lineRule="auto"/>
        <w:ind w:firstLine="567"/>
        <w:jc w:val="center"/>
        <w:rPr>
          <w:rFonts w:eastAsia="Times New Roman"/>
          <w:b/>
          <w:sz w:val="20"/>
          <w:szCs w:val="24"/>
          <w:lang w:eastAsia="ru-RU"/>
        </w:rPr>
      </w:pPr>
    </w:p>
    <w:p w14:paraId="34753B79" w14:textId="77777777" w:rsidR="00FA2B45" w:rsidRPr="00B02837" w:rsidRDefault="00FA2B45" w:rsidP="00FA2B45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28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 ________________________ _______________________ </w:t>
      </w:r>
    </w:p>
    <w:p w14:paraId="10776182" w14:textId="77777777" w:rsidR="00FA2B45" w:rsidRPr="00B02837" w:rsidRDefault="00FA2B45" w:rsidP="00FA2B45">
      <w:pPr>
        <w:autoSpaceDE w:val="0"/>
        <w:autoSpaceDN w:val="0"/>
        <w:adjustRightInd w:val="0"/>
        <w:ind w:firstLine="567"/>
        <w:rPr>
          <w:rFonts w:eastAsia="Times New Roman"/>
          <w:color w:val="000000"/>
          <w:sz w:val="20"/>
          <w:szCs w:val="24"/>
          <w:lang w:eastAsia="ru-RU"/>
        </w:rPr>
      </w:pPr>
      <w:r w:rsidRPr="00B02837">
        <w:rPr>
          <w:rFonts w:eastAsia="Times New Roman"/>
          <w:color w:val="000000"/>
          <w:sz w:val="20"/>
          <w:szCs w:val="24"/>
          <w:lang w:eastAsia="ru-RU"/>
        </w:rPr>
        <w:t xml:space="preserve">  </w:t>
      </w:r>
      <w:r>
        <w:rPr>
          <w:rFonts w:eastAsia="Times New Roman"/>
          <w:color w:val="000000"/>
          <w:sz w:val="20"/>
          <w:szCs w:val="24"/>
          <w:lang w:eastAsia="ru-RU"/>
        </w:rPr>
        <w:t xml:space="preserve">             </w:t>
      </w:r>
      <w:r w:rsidRPr="00B02837">
        <w:rPr>
          <w:rFonts w:eastAsia="Times New Roman"/>
          <w:color w:val="000000"/>
          <w:sz w:val="20"/>
          <w:szCs w:val="24"/>
          <w:lang w:eastAsia="ru-RU"/>
        </w:rPr>
        <w:t xml:space="preserve"> Должность                                        Подпись </w:t>
      </w:r>
      <w:r w:rsidRPr="00B02837">
        <w:rPr>
          <w:rFonts w:eastAsia="Times New Roman"/>
          <w:i/>
          <w:iCs/>
          <w:color w:val="000000"/>
          <w:sz w:val="20"/>
          <w:szCs w:val="24"/>
          <w:lang w:eastAsia="ru-RU"/>
        </w:rPr>
        <w:t xml:space="preserve">                                 </w:t>
      </w:r>
      <w:r w:rsidRPr="00B02837">
        <w:rPr>
          <w:rFonts w:eastAsia="Times New Roman"/>
          <w:color w:val="000000"/>
          <w:sz w:val="20"/>
          <w:szCs w:val="24"/>
          <w:lang w:eastAsia="ru-RU"/>
        </w:rPr>
        <w:t xml:space="preserve">ФИО </w:t>
      </w:r>
    </w:p>
    <w:p w14:paraId="4EE475D1" w14:textId="77777777" w:rsidR="00FA2B45" w:rsidRPr="00B02837" w:rsidRDefault="00FA2B45" w:rsidP="00FA2B45">
      <w:pPr>
        <w:spacing w:line="360" w:lineRule="auto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B02837">
        <w:rPr>
          <w:rFonts w:eastAsia="Times New Roman"/>
          <w:color w:val="000000"/>
          <w:szCs w:val="24"/>
          <w:lang w:eastAsia="ru-RU"/>
        </w:rPr>
        <w:t xml:space="preserve">                М.П.</w:t>
      </w:r>
    </w:p>
    <w:p w14:paraId="2D88B89B" w14:textId="77777777" w:rsidR="00FA2B45" w:rsidRDefault="00FA2B45" w:rsidP="00FA2B45">
      <w:pPr>
        <w:ind w:firstLine="567"/>
      </w:pPr>
    </w:p>
    <w:p w14:paraId="711ED870" w14:textId="77777777" w:rsidR="00FA2B45" w:rsidRDefault="00FA2B45" w:rsidP="00FA2B45">
      <w:pPr>
        <w:ind w:firstLine="567"/>
      </w:pPr>
    </w:p>
    <w:p w14:paraId="4762417D" w14:textId="77777777" w:rsidR="00FA2B45" w:rsidRPr="007F5D3F" w:rsidRDefault="00FA2B45" w:rsidP="00FA2B45">
      <w:pPr>
        <w:ind w:firstLine="567"/>
      </w:pPr>
      <w:r w:rsidRPr="007F5D3F">
        <w:t xml:space="preserve">Специалист                </w:t>
      </w:r>
      <w:r>
        <w:t xml:space="preserve">____________________               </w:t>
      </w:r>
      <w:r w:rsidRPr="007F5D3F">
        <w:t>/</w:t>
      </w:r>
      <w:r>
        <w:t>________________________/</w:t>
      </w:r>
    </w:p>
    <w:p w14:paraId="1F773B8B" w14:textId="77777777" w:rsidR="00FA2B45" w:rsidRPr="007F5D3F" w:rsidRDefault="00FA2B45" w:rsidP="00FA2B45">
      <w:pPr>
        <w:ind w:firstLine="567"/>
      </w:pPr>
      <w:r w:rsidRPr="007F5D3F">
        <w:t xml:space="preserve">                                                   Подпись       </w:t>
      </w:r>
      <w:r>
        <w:t xml:space="preserve">                        </w:t>
      </w:r>
      <w:r w:rsidRPr="007F5D3F">
        <w:t xml:space="preserve">               ФИО</w:t>
      </w:r>
    </w:p>
    <w:p w14:paraId="39351A34" w14:textId="77777777" w:rsidR="00AE1C92" w:rsidRDefault="00FA2B45"/>
    <w:sectPr w:rsidR="00AE1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45"/>
    <w:rsid w:val="00567361"/>
    <w:rsid w:val="0059617E"/>
    <w:rsid w:val="0063095C"/>
    <w:rsid w:val="009C03B2"/>
    <w:rsid w:val="00A70F4E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D696"/>
  <w15:chartTrackingRefBased/>
  <w15:docId w15:val="{9B98B6D6-E47E-45A0-906C-37C42F0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4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FA2B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отчет"/>
    <w:basedOn w:val="a"/>
    <w:next w:val="a"/>
    <w:link w:val="20"/>
    <w:uiPriority w:val="9"/>
    <w:unhideWhenUsed/>
    <w:qFormat/>
    <w:rsid w:val="00567361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1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отчет Знак"/>
    <w:basedOn w:val="a0"/>
    <w:link w:val="2"/>
    <w:uiPriority w:val="9"/>
    <w:rsid w:val="0056736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Мой_Заголовок раздела"/>
    <w:basedOn w:val="a"/>
    <w:next w:val="a"/>
    <w:qFormat/>
    <w:rsid w:val="009C03B2"/>
    <w:pPr>
      <w:spacing w:before="120" w:after="120"/>
      <w:ind w:firstLine="567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A2B45"/>
    <w:rPr>
      <w:rFonts w:ascii="Cambria" w:eastAsia="Calibri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Шахматов</dc:creator>
  <cp:keywords/>
  <dc:description/>
  <cp:lastModifiedBy>Денис Шахматов</cp:lastModifiedBy>
  <cp:revision>1</cp:revision>
  <dcterms:created xsi:type="dcterms:W3CDTF">2021-03-05T09:15:00Z</dcterms:created>
  <dcterms:modified xsi:type="dcterms:W3CDTF">2021-03-05T09:16:00Z</dcterms:modified>
</cp:coreProperties>
</file>